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00900">
        <w:rPr>
          <w:rFonts w:ascii="Arial" w:hAnsi="Arial" w:cs="Arial"/>
          <w:b/>
          <w:sz w:val="16"/>
          <w:szCs w:val="16"/>
        </w:rPr>
        <w:t>1</w:t>
      </w:r>
      <w:r w:rsidR="0007519D">
        <w:rPr>
          <w:rFonts w:ascii="Arial" w:hAnsi="Arial" w:cs="Arial"/>
          <w:b/>
          <w:sz w:val="16"/>
          <w:szCs w:val="16"/>
        </w:rPr>
        <w:t>6</w:t>
      </w:r>
      <w:r w:rsidR="00AA1BB8">
        <w:rPr>
          <w:rFonts w:ascii="Arial" w:hAnsi="Arial" w:cs="Arial"/>
          <w:b/>
          <w:sz w:val="16"/>
          <w:szCs w:val="16"/>
        </w:rPr>
        <w:t>6</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07519D">
        <w:rPr>
          <w:rFonts w:ascii="Arial" w:hAnsi="Arial" w:cs="Arial"/>
          <w:b/>
          <w:bCs/>
          <w:sz w:val="16"/>
          <w:szCs w:val="16"/>
        </w:rPr>
        <w:t xml:space="preserve"> </w:t>
      </w:r>
      <w:r w:rsidR="00AA1BB8">
        <w:rPr>
          <w:rFonts w:ascii="Arial" w:hAnsi="Arial" w:cs="Arial"/>
          <w:b/>
          <w:bCs/>
          <w:sz w:val="16"/>
          <w:szCs w:val="16"/>
        </w:rPr>
        <w:t>413</w:t>
      </w:r>
      <w:r w:rsidR="006E0CA5">
        <w:rPr>
          <w:rFonts w:ascii="Arial" w:hAnsi="Arial" w:cs="Arial"/>
          <w:b/>
          <w:bCs/>
          <w:sz w:val="16"/>
          <w:szCs w:val="16"/>
        </w:rPr>
        <w:t>/</w:t>
      </w:r>
      <w:r w:rsidR="00AA1BB8">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AA1BB8">
        <w:rPr>
          <w:rFonts w:ascii="Arial" w:hAnsi="Arial" w:cs="Arial"/>
          <w:b/>
          <w:bCs/>
          <w:sz w:val="16"/>
          <w:szCs w:val="16"/>
        </w:rPr>
        <w:t>2101.</w:t>
      </w:r>
      <w:proofErr w:type="gramEnd"/>
      <w:r w:rsidR="00AA1BB8">
        <w:rPr>
          <w:rFonts w:ascii="Arial" w:hAnsi="Arial" w:cs="Arial"/>
          <w:b/>
          <w:bCs/>
          <w:sz w:val="16"/>
          <w:szCs w:val="16"/>
        </w:rPr>
        <w:t>01560</w:t>
      </w:r>
      <w:r w:rsidR="0007519D">
        <w:rPr>
          <w:rFonts w:ascii="Arial" w:hAnsi="Arial" w:cs="Arial"/>
          <w:b/>
          <w:bCs/>
          <w:sz w:val="16"/>
          <w:szCs w:val="16"/>
        </w:rPr>
        <w:t>-</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A1BB8"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AA1BB8">
        <w:rPr>
          <w:rFonts w:ascii="Arial" w:hAnsi="Arial" w:cs="Arial"/>
          <w:b/>
          <w:bCs/>
          <w:sz w:val="16"/>
          <w:szCs w:val="16"/>
        </w:rPr>
        <w:t>Superintendente da SUPEL</w:t>
      </w:r>
      <w:r w:rsidRPr="00AA1BB8">
        <w:rPr>
          <w:rFonts w:ascii="Arial" w:hAnsi="Arial" w:cs="Arial"/>
          <w:sz w:val="16"/>
          <w:szCs w:val="16"/>
        </w:rPr>
        <w:t>, Senhor Márcio Rogério Gabriel e a(s) empresa(s) qualificada(s) no</w:t>
      </w:r>
      <w:r w:rsidR="00190648" w:rsidRPr="00AA1BB8">
        <w:rPr>
          <w:rFonts w:ascii="Arial" w:hAnsi="Arial" w:cs="Arial"/>
          <w:sz w:val="16"/>
          <w:szCs w:val="16"/>
        </w:rPr>
        <w:t xml:space="preserve"> Anexo Único desta Ata, resolvem</w:t>
      </w:r>
      <w:r w:rsidRPr="00AA1BB8">
        <w:rPr>
          <w:rFonts w:ascii="Arial" w:hAnsi="Arial" w:cs="Arial"/>
          <w:sz w:val="16"/>
          <w:szCs w:val="16"/>
        </w:rPr>
        <w:t xml:space="preserve"> </w:t>
      </w:r>
      <w:r w:rsidRPr="00AA1BB8">
        <w:rPr>
          <w:rFonts w:ascii="Arial" w:hAnsi="Arial" w:cs="Arial"/>
          <w:b/>
          <w:bCs/>
          <w:sz w:val="16"/>
          <w:szCs w:val="16"/>
        </w:rPr>
        <w:t>REGISTRAR O PREÇ</w:t>
      </w:r>
      <w:r w:rsidR="00F17DD3" w:rsidRPr="00AA1BB8">
        <w:rPr>
          <w:rFonts w:ascii="Arial" w:hAnsi="Arial" w:cs="Arial"/>
          <w:b/>
          <w:bCs/>
          <w:sz w:val="16"/>
          <w:szCs w:val="16"/>
        </w:rPr>
        <w:t xml:space="preserve">O </w:t>
      </w:r>
      <w:r w:rsidR="00AA1BB8" w:rsidRPr="00AA1BB8">
        <w:rPr>
          <w:rFonts w:ascii="Arial" w:hAnsi="Arial" w:cs="Arial"/>
          <w:b/>
          <w:sz w:val="16"/>
          <w:szCs w:val="16"/>
        </w:rPr>
        <w:t>para eventual e futura aquisição de armamentos para atender as necessidades da Secretaria de Estado de Justiça – SEJUS/RO</w:t>
      </w:r>
      <w:r w:rsidR="002045AD" w:rsidRPr="00AA1BB8">
        <w:rPr>
          <w:rFonts w:ascii="Arial" w:hAnsi="Arial" w:cs="Arial"/>
          <w:sz w:val="16"/>
          <w:szCs w:val="16"/>
        </w:rPr>
        <w:t xml:space="preserve">, </w:t>
      </w:r>
      <w:r w:rsidR="00DF042C" w:rsidRPr="00AA1BB8">
        <w:rPr>
          <w:rFonts w:ascii="Arial" w:hAnsi="Arial" w:cs="Arial"/>
          <w:sz w:val="16"/>
          <w:szCs w:val="16"/>
        </w:rPr>
        <w:t xml:space="preserve">por um período de 12 (doze) meses, </w:t>
      </w:r>
      <w:r w:rsidRPr="00AA1BB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A1BB8">
        <w:rPr>
          <w:rFonts w:ascii="Arial" w:hAnsi="Arial" w:cs="Arial"/>
          <w:sz w:val="16"/>
          <w:szCs w:val="16"/>
        </w:rPr>
        <w:t>8.340/13</w:t>
      </w:r>
      <w:r w:rsidRPr="00AA1BB8">
        <w:rPr>
          <w:rFonts w:ascii="Arial" w:hAnsi="Arial" w:cs="Arial"/>
          <w:sz w:val="16"/>
          <w:szCs w:val="16"/>
        </w:rPr>
        <w:t xml:space="preserve"> e suas alterações e em conformidade com as disposições a seguir.</w:t>
      </w:r>
    </w:p>
    <w:p w:rsidR="009D2314" w:rsidRPr="00AA1BB8" w:rsidRDefault="009D2314" w:rsidP="008A7686">
      <w:pPr>
        <w:rPr>
          <w:rFonts w:ascii="Arial" w:hAnsi="Arial" w:cs="Arial"/>
          <w:sz w:val="16"/>
          <w:szCs w:val="16"/>
        </w:rPr>
      </w:pPr>
    </w:p>
    <w:p w:rsidR="009D2314" w:rsidRPr="00AA1BB8" w:rsidRDefault="009D2314" w:rsidP="009D2314">
      <w:pPr>
        <w:jc w:val="both"/>
        <w:rPr>
          <w:rFonts w:ascii="Arial" w:hAnsi="Arial" w:cs="Arial"/>
          <w:sz w:val="16"/>
          <w:szCs w:val="16"/>
        </w:rPr>
      </w:pPr>
      <w:r w:rsidRPr="00AA1BB8">
        <w:rPr>
          <w:rFonts w:ascii="Arial" w:hAnsi="Arial" w:cs="Arial"/>
          <w:b/>
          <w:bCs/>
          <w:sz w:val="16"/>
          <w:szCs w:val="16"/>
        </w:rPr>
        <w:t>1. DO OBJETO</w:t>
      </w:r>
    </w:p>
    <w:p w:rsidR="009D2314" w:rsidRPr="00AA1BB8" w:rsidRDefault="009D2314" w:rsidP="009D2314">
      <w:pPr>
        <w:jc w:val="both"/>
        <w:rPr>
          <w:rFonts w:ascii="Arial" w:hAnsi="Arial" w:cs="Arial"/>
          <w:sz w:val="16"/>
          <w:szCs w:val="16"/>
        </w:rPr>
      </w:pPr>
    </w:p>
    <w:p w:rsidR="008C7613" w:rsidRPr="00AA1BB8" w:rsidRDefault="002E300A" w:rsidP="008C7613">
      <w:pPr>
        <w:jc w:val="both"/>
        <w:rPr>
          <w:rFonts w:ascii="Arial" w:hAnsi="Arial" w:cs="Arial"/>
          <w:sz w:val="16"/>
          <w:szCs w:val="16"/>
        </w:rPr>
      </w:pPr>
      <w:r w:rsidRPr="00AA1BB8">
        <w:rPr>
          <w:rFonts w:ascii="Arial" w:hAnsi="Arial" w:cs="Arial"/>
          <w:b/>
          <w:sz w:val="16"/>
          <w:szCs w:val="16"/>
        </w:rPr>
        <w:t>REGISTRAR O PREÇO</w:t>
      </w:r>
      <w:r w:rsidR="00524202" w:rsidRPr="00AA1BB8">
        <w:rPr>
          <w:rFonts w:ascii="Arial" w:hAnsi="Arial" w:cs="Arial"/>
          <w:sz w:val="16"/>
          <w:szCs w:val="16"/>
        </w:rPr>
        <w:t xml:space="preserve"> </w:t>
      </w:r>
      <w:r w:rsidR="00AA1BB8" w:rsidRPr="00AA1BB8">
        <w:rPr>
          <w:rFonts w:ascii="Arial" w:hAnsi="Arial" w:cs="Arial"/>
          <w:sz w:val="16"/>
          <w:szCs w:val="16"/>
        </w:rPr>
        <w:t>para eventual e futura aquisição de armamentos para atender as necessidades da Secretaria de Estado de Justiça – SEJUS/RO</w:t>
      </w:r>
      <w:r w:rsidR="002045AD" w:rsidRPr="00AA1BB8">
        <w:rPr>
          <w:rFonts w:ascii="Arial" w:hAnsi="Arial" w:cs="Arial"/>
          <w:sz w:val="16"/>
          <w:szCs w:val="16"/>
        </w:rPr>
        <w:t xml:space="preserve">.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300900" w:rsidRDefault="009D2314" w:rsidP="00300900">
      <w:pPr>
        <w:spacing w:line="360" w:lineRule="auto"/>
        <w:jc w:val="both"/>
        <w:rPr>
          <w:rFonts w:ascii="Arial" w:hAnsi="Arial" w:cs="Arial"/>
          <w:bCs/>
          <w:color w:val="000000" w:themeColor="text1"/>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6E0CA5" w:rsidRDefault="00300900" w:rsidP="006E0CA5">
      <w:pPr>
        <w:spacing w:before="120"/>
        <w:jc w:val="both"/>
        <w:rPr>
          <w:rFonts w:ascii="Arial" w:hAnsi="Arial" w:cs="Arial"/>
          <w:b/>
          <w:sz w:val="16"/>
          <w:szCs w:val="16"/>
        </w:rPr>
      </w:pPr>
      <w:proofErr w:type="gramStart"/>
      <w:r w:rsidRPr="006E0CA5">
        <w:rPr>
          <w:rFonts w:ascii="Arial" w:hAnsi="Arial" w:cs="Arial"/>
          <w:b/>
          <w:bCs/>
          <w:sz w:val="16"/>
          <w:szCs w:val="16"/>
        </w:rPr>
        <w:t>6.1</w:t>
      </w:r>
      <w:r w:rsidR="004B50C5" w:rsidRPr="006E0CA5">
        <w:rPr>
          <w:rFonts w:ascii="Arial" w:hAnsi="Arial" w:cs="Arial"/>
          <w:b/>
          <w:bCs/>
          <w:sz w:val="16"/>
          <w:szCs w:val="16"/>
        </w:rPr>
        <w:t xml:space="preserve"> </w:t>
      </w:r>
      <w:r w:rsidR="00F17DD3" w:rsidRPr="006E0CA5">
        <w:rPr>
          <w:rFonts w:ascii="Arial" w:hAnsi="Arial" w:cs="Arial"/>
          <w:b/>
          <w:bCs/>
          <w:sz w:val="16"/>
          <w:szCs w:val="16"/>
        </w:rPr>
        <w:t>PRAZO</w:t>
      </w:r>
      <w:proofErr w:type="gramEnd"/>
      <w:r w:rsidR="00F17DD3" w:rsidRPr="006E0CA5">
        <w:rPr>
          <w:rFonts w:ascii="Arial" w:hAnsi="Arial" w:cs="Arial"/>
          <w:b/>
          <w:bCs/>
          <w:sz w:val="16"/>
          <w:szCs w:val="16"/>
        </w:rPr>
        <w:t xml:space="preserve"> DE ENTREGA</w:t>
      </w:r>
      <w:r w:rsidR="00F17DD3" w:rsidRPr="006E0CA5">
        <w:rPr>
          <w:rFonts w:ascii="Arial" w:hAnsi="Arial" w:cs="Arial"/>
          <w:b/>
          <w:sz w:val="16"/>
          <w:szCs w:val="16"/>
        </w:rPr>
        <w:t>:</w:t>
      </w:r>
      <w:r w:rsidR="00F111D9" w:rsidRPr="006E0CA5">
        <w:rPr>
          <w:rFonts w:ascii="Arial" w:hAnsi="Arial" w:cs="Arial"/>
          <w:b/>
          <w:sz w:val="16"/>
          <w:szCs w:val="16"/>
        </w:rPr>
        <w:t xml:space="preserve"> </w:t>
      </w:r>
      <w:r w:rsidR="006E0CA5" w:rsidRPr="006E0CA5">
        <w:rPr>
          <w:rFonts w:ascii="Arial" w:hAnsi="Arial" w:cs="Arial"/>
          <w:bCs/>
          <w:sz w:val="16"/>
          <w:szCs w:val="16"/>
        </w:rPr>
        <w:t xml:space="preserve">Os materiais deverão ser entregues no </w:t>
      </w:r>
      <w:r w:rsidR="006E0CA5" w:rsidRPr="006E0CA5">
        <w:rPr>
          <w:rFonts w:ascii="Arial" w:hAnsi="Arial" w:cs="Arial"/>
          <w:b/>
          <w:bCs/>
          <w:sz w:val="16"/>
          <w:szCs w:val="16"/>
        </w:rPr>
        <w:t>Almoxarifado Central do Governo</w:t>
      </w:r>
      <w:r w:rsidR="006E0CA5" w:rsidRPr="006E0CA5">
        <w:rPr>
          <w:rFonts w:ascii="Arial" w:hAnsi="Arial" w:cs="Arial"/>
          <w:bCs/>
          <w:sz w:val="16"/>
          <w:szCs w:val="16"/>
        </w:rPr>
        <w:t xml:space="preserve">, no </w:t>
      </w:r>
      <w:r w:rsidR="006E0CA5" w:rsidRPr="006E0CA5">
        <w:rPr>
          <w:rFonts w:ascii="Arial" w:hAnsi="Arial" w:cs="Arial"/>
          <w:b/>
          <w:bCs/>
          <w:sz w:val="16"/>
          <w:szCs w:val="16"/>
          <w:u w:val="single"/>
        </w:rPr>
        <w:t>prazo máximo de 30 dias</w:t>
      </w:r>
      <w:r w:rsidR="006E0CA5" w:rsidRPr="006E0CA5">
        <w:rPr>
          <w:rFonts w:ascii="Arial" w:hAnsi="Arial" w:cs="Arial"/>
          <w:bCs/>
          <w:sz w:val="16"/>
          <w:szCs w:val="16"/>
        </w:rPr>
        <w:t xml:space="preserve"> contados do recebimento da nota de empenho</w:t>
      </w:r>
      <w:r w:rsidR="006E0CA5" w:rsidRPr="006E0CA5">
        <w:rPr>
          <w:rFonts w:ascii="Arial" w:hAnsi="Arial" w:cs="Arial"/>
          <w:b/>
          <w:sz w:val="16"/>
          <w:szCs w:val="16"/>
        </w:rPr>
        <w:t xml:space="preserve"> </w:t>
      </w:r>
    </w:p>
    <w:p w:rsidR="009F2CD8" w:rsidRPr="00AA1BB8" w:rsidRDefault="00F23872" w:rsidP="006E0CA5">
      <w:pPr>
        <w:spacing w:before="120"/>
        <w:jc w:val="both"/>
        <w:rPr>
          <w:rFonts w:ascii="Arial" w:hAnsi="Arial" w:cs="Arial"/>
          <w:color w:val="000000" w:themeColor="text1"/>
          <w:kern w:val="36"/>
          <w:sz w:val="16"/>
          <w:szCs w:val="16"/>
        </w:rPr>
      </w:pPr>
      <w:r w:rsidRPr="00AA1BB8">
        <w:rPr>
          <w:rFonts w:ascii="Arial" w:hAnsi="Arial" w:cs="Arial"/>
          <w:b/>
          <w:sz w:val="16"/>
          <w:szCs w:val="16"/>
        </w:rPr>
        <w:t>6</w:t>
      </w:r>
      <w:r w:rsidR="00300900" w:rsidRPr="00AA1BB8">
        <w:rPr>
          <w:rFonts w:ascii="Arial" w:hAnsi="Arial" w:cs="Arial"/>
          <w:b/>
          <w:sz w:val="16"/>
          <w:szCs w:val="16"/>
        </w:rPr>
        <w:t>.2</w:t>
      </w:r>
      <w:r w:rsidRPr="00AA1BB8">
        <w:rPr>
          <w:rFonts w:ascii="Arial" w:hAnsi="Arial" w:cs="Arial"/>
          <w:b/>
          <w:sz w:val="16"/>
          <w:szCs w:val="16"/>
        </w:rPr>
        <w:t xml:space="preserve"> </w:t>
      </w:r>
      <w:r w:rsidR="00F17DD3" w:rsidRPr="00AA1BB8">
        <w:rPr>
          <w:rFonts w:ascii="Arial" w:hAnsi="Arial" w:cs="Arial"/>
          <w:b/>
          <w:sz w:val="16"/>
          <w:szCs w:val="16"/>
        </w:rPr>
        <w:t xml:space="preserve">LOCAL/HORÁRIOS: </w:t>
      </w:r>
      <w:r w:rsidR="0007519D" w:rsidRPr="00AA1BB8">
        <w:rPr>
          <w:rFonts w:ascii="Arial" w:hAnsi="Arial" w:cs="Arial"/>
          <w:bCs/>
          <w:sz w:val="16"/>
          <w:szCs w:val="16"/>
        </w:rPr>
        <w:t xml:space="preserve">Os materiais deverão ser </w:t>
      </w:r>
      <w:r w:rsidR="00AA1BB8" w:rsidRPr="00AA1BB8">
        <w:rPr>
          <w:rFonts w:ascii="Arial" w:hAnsi="Arial" w:cs="Arial"/>
          <w:bCs/>
          <w:sz w:val="16"/>
          <w:szCs w:val="16"/>
        </w:rPr>
        <w:t>entregues</w:t>
      </w:r>
      <w:proofErr w:type="gramStart"/>
      <w:r w:rsidR="00AA1BB8" w:rsidRPr="00AA1BB8">
        <w:rPr>
          <w:rFonts w:ascii="Arial" w:hAnsi="Arial" w:cs="Arial"/>
          <w:bCs/>
          <w:sz w:val="16"/>
          <w:szCs w:val="16"/>
        </w:rPr>
        <w:t xml:space="preserve"> </w:t>
      </w:r>
      <w:r w:rsidR="0007519D" w:rsidRPr="00AA1BB8">
        <w:rPr>
          <w:rFonts w:ascii="Arial" w:hAnsi="Arial" w:cs="Arial"/>
          <w:bCs/>
          <w:sz w:val="16"/>
          <w:szCs w:val="16"/>
        </w:rPr>
        <w:t xml:space="preserve"> </w:t>
      </w:r>
      <w:proofErr w:type="spellStart"/>
      <w:proofErr w:type="gramEnd"/>
      <w:r w:rsidR="00AA1BB8" w:rsidRPr="00AA1BB8">
        <w:rPr>
          <w:rFonts w:ascii="Arial" w:hAnsi="Arial" w:cs="Arial"/>
          <w:bCs/>
          <w:sz w:val="16"/>
          <w:szCs w:val="16"/>
        </w:rPr>
        <w:t>no</w:t>
      </w:r>
      <w:proofErr w:type="spellEnd"/>
      <w:r w:rsidR="00AA1BB8" w:rsidRPr="00AA1BB8">
        <w:rPr>
          <w:rFonts w:ascii="Arial" w:hAnsi="Arial" w:cs="Arial"/>
          <w:bCs/>
          <w:sz w:val="16"/>
          <w:szCs w:val="16"/>
        </w:rPr>
        <w:t xml:space="preserve"> endereço: Rua Antonio Lacerda, nº 4138, bairro Setor Industrial - Porto Velho RO;</w:t>
      </w:r>
      <w:r w:rsidR="00AA1BB8" w:rsidRPr="00AA1BB8">
        <w:rPr>
          <w:rFonts w:ascii="Arial" w:hAnsi="Arial" w:cs="Arial"/>
          <w:sz w:val="16"/>
          <w:szCs w:val="16"/>
        </w:rPr>
        <w:t xml:space="preserve"> horário de funcionamento: das </w:t>
      </w:r>
      <w:r w:rsidR="00AA1BB8" w:rsidRPr="00AA1BB8">
        <w:rPr>
          <w:rFonts w:ascii="Arial" w:hAnsi="Arial" w:cs="Arial"/>
          <w:b/>
          <w:sz w:val="16"/>
          <w:szCs w:val="16"/>
        </w:rPr>
        <w:t>07h30min às 13h30min de segunda a sexta-feira</w:t>
      </w:r>
      <w:r w:rsidR="00AA1BB8" w:rsidRPr="00AA1BB8">
        <w:rPr>
          <w:rFonts w:ascii="Arial" w:hAnsi="Arial" w:cs="Arial"/>
          <w:sz w:val="16"/>
          <w:szCs w:val="16"/>
        </w:rPr>
        <w:t>, com recebimento nas formas habituais</w:t>
      </w:r>
      <w:r w:rsidR="00300900" w:rsidRPr="00AA1BB8">
        <w:rPr>
          <w:rFonts w:ascii="Arial" w:hAnsi="Arial" w:cs="Arial"/>
          <w:color w:val="000000" w:themeColor="text1"/>
          <w:kern w:val="36"/>
          <w:sz w:val="16"/>
          <w:szCs w:val="16"/>
        </w:rPr>
        <w:t>.</w:t>
      </w:r>
    </w:p>
    <w:p w:rsidR="00AA1BB8" w:rsidRPr="0007519D" w:rsidRDefault="00AA1BB8" w:rsidP="002045AD">
      <w:pPr>
        <w:rPr>
          <w:rFonts w:ascii="Arial" w:hAnsi="Arial" w:cs="Arial"/>
          <w:sz w:val="16"/>
          <w:szCs w:val="16"/>
        </w:rPr>
      </w:pPr>
    </w:p>
    <w:p w:rsidR="001D7CAD" w:rsidRPr="0007519D" w:rsidRDefault="001D7CAD" w:rsidP="001D7CAD">
      <w:pPr>
        <w:pStyle w:val="PargrafodaLista"/>
        <w:ind w:left="360"/>
        <w:jc w:val="both"/>
        <w:rPr>
          <w:rFonts w:ascii="Arial" w:hAnsi="Arial" w:cs="Arial"/>
          <w:b/>
          <w:bCs/>
          <w:sz w:val="16"/>
          <w:szCs w:val="16"/>
        </w:rPr>
      </w:pPr>
    </w:p>
    <w:p w:rsidR="009D2314" w:rsidRPr="0007519D" w:rsidRDefault="007A61C6" w:rsidP="009F2CD8">
      <w:pPr>
        <w:pStyle w:val="PargrafodaLista"/>
        <w:numPr>
          <w:ilvl w:val="0"/>
          <w:numId w:val="3"/>
        </w:numPr>
        <w:jc w:val="both"/>
        <w:rPr>
          <w:rFonts w:ascii="Arial" w:hAnsi="Arial" w:cs="Arial"/>
          <w:b/>
          <w:bCs/>
          <w:sz w:val="16"/>
          <w:szCs w:val="16"/>
        </w:rPr>
      </w:pPr>
      <w:r w:rsidRPr="0007519D">
        <w:rPr>
          <w:rFonts w:ascii="Arial" w:hAnsi="Arial" w:cs="Arial"/>
          <w:b/>
          <w:bCs/>
          <w:sz w:val="16"/>
          <w:szCs w:val="16"/>
        </w:rPr>
        <w:t>D</w:t>
      </w:r>
      <w:r w:rsidR="009D2314" w:rsidRPr="0007519D">
        <w:rPr>
          <w:rFonts w:ascii="Arial" w:hAnsi="Arial" w:cs="Arial"/>
          <w:b/>
          <w:bCs/>
          <w:sz w:val="16"/>
          <w:szCs w:val="16"/>
        </w:rPr>
        <w:t xml:space="preserve">AS CONDIÇÕES DE PAGAMENTO </w:t>
      </w:r>
      <w:r w:rsidR="00ED6824" w:rsidRPr="0007519D">
        <w:rPr>
          <w:rFonts w:ascii="Arial" w:hAnsi="Arial" w:cs="Arial"/>
          <w:b/>
          <w:bCs/>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 xml:space="preserve">SEJUS </w:t>
      </w:r>
      <w:r>
        <w:rPr>
          <w:rFonts w:ascii="Arial" w:hAnsi="Arial" w:cs="Arial"/>
          <w:sz w:val="16"/>
          <w:szCs w:val="16"/>
        </w:rPr>
        <w:t>– Secretaria de Estado de Justiça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07519D" w:rsidP="00526790">
      <w:pPr>
        <w:ind w:right="47"/>
        <w:jc w:val="both"/>
        <w:rPr>
          <w:rFonts w:ascii="Arial" w:hAnsi="Arial" w:cs="Arial"/>
          <w:b/>
          <w:bCs/>
          <w:color w:val="000000"/>
          <w:sz w:val="10"/>
          <w:szCs w:val="10"/>
        </w:rPr>
      </w:pPr>
      <w:r w:rsidRPr="006E0CA5">
        <w:rPr>
          <w:rFonts w:ascii="Arial" w:hAnsi="Arial" w:cs="Arial"/>
          <w:b/>
          <w:bCs/>
          <w:color w:val="000000"/>
          <w:sz w:val="10"/>
          <w:szCs w:val="10"/>
        </w:rPr>
        <w:t>ST</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BB8" w:rsidRDefault="00AA1BB8">
      <w:r>
        <w:separator/>
      </w:r>
    </w:p>
  </w:endnote>
  <w:endnote w:type="continuationSeparator" w:id="0">
    <w:p w:rsidR="00AA1BB8" w:rsidRDefault="00AA1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BB8" w:rsidRDefault="00AA1BB8">
      <w:r>
        <w:separator/>
      </w:r>
    </w:p>
  </w:footnote>
  <w:footnote w:type="continuationSeparator" w:id="0">
    <w:p w:rsidR="00AA1BB8" w:rsidRDefault="00AA1B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BB8" w:rsidRDefault="00AA1BB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C6899-0ED0-483F-97C3-D701B371A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3391</Words>
  <Characters>19076</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2016-07-07T12:53:00Z</cp:lastPrinted>
  <dcterms:created xsi:type="dcterms:W3CDTF">2016-07-07T12:37:00Z</dcterms:created>
  <dcterms:modified xsi:type="dcterms:W3CDTF">2016-07-07T12:53:00Z</dcterms:modified>
</cp:coreProperties>
</file>